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BC" w:rsidRPr="00955FA3" w:rsidRDefault="009033BC" w:rsidP="009033BC">
      <w:pPr>
        <w:jc w:val="right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>Czarniecka Góra dn. 1</w:t>
      </w:r>
      <w:r w:rsidR="00886F02">
        <w:rPr>
          <w:rFonts w:ascii="Times New Roman" w:hAnsi="Times New Roman" w:cs="Times New Roman"/>
        </w:rPr>
        <w:t>3</w:t>
      </w:r>
      <w:r w:rsidRPr="00955FA3">
        <w:rPr>
          <w:rFonts w:ascii="Times New Roman" w:hAnsi="Times New Roman" w:cs="Times New Roman"/>
        </w:rPr>
        <w:t>.09.201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 xml:space="preserve"> r.</w:t>
      </w:r>
    </w:p>
    <w:p w:rsidR="009033BC" w:rsidRPr="00955FA3" w:rsidRDefault="009033BC" w:rsidP="009033BC">
      <w:pPr>
        <w:ind w:left="0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>DT -</w:t>
      </w:r>
      <w:r w:rsidR="00886F02">
        <w:rPr>
          <w:rFonts w:ascii="Times New Roman" w:hAnsi="Times New Roman" w:cs="Times New Roman"/>
        </w:rPr>
        <w:t>8</w:t>
      </w:r>
      <w:r w:rsidRPr="00955FA3">
        <w:rPr>
          <w:rFonts w:ascii="Times New Roman" w:hAnsi="Times New Roman" w:cs="Times New Roman"/>
        </w:rPr>
        <w:t>/201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>/ZO</w:t>
      </w:r>
    </w:p>
    <w:p w:rsidR="009033BC" w:rsidRDefault="009033BC" w:rsidP="009033BC">
      <w:pPr>
        <w:ind w:left="2832" w:firstLine="708"/>
      </w:pPr>
    </w:p>
    <w:p w:rsidR="009033BC" w:rsidRPr="00955FA3" w:rsidRDefault="009033BC" w:rsidP="009033B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55FA3">
        <w:rPr>
          <w:rFonts w:ascii="Times New Roman" w:hAnsi="Times New Roman" w:cs="Times New Roman"/>
          <w:b/>
          <w:sz w:val="24"/>
          <w:szCs w:val="24"/>
        </w:rPr>
        <w:t>Wyjaśnienie</w:t>
      </w:r>
    </w:p>
    <w:p w:rsidR="009033BC" w:rsidRPr="00955FA3" w:rsidRDefault="00955FA3" w:rsidP="009033BC">
      <w:pPr>
        <w:ind w:left="1416" w:firstLine="708"/>
        <w:rPr>
          <w:rFonts w:ascii="Times New Roman" w:hAnsi="Times New Roman" w:cs="Times New Roman"/>
          <w:b/>
        </w:rPr>
      </w:pPr>
      <w:r w:rsidRPr="00955FA3">
        <w:rPr>
          <w:rFonts w:ascii="Times New Roman" w:hAnsi="Times New Roman" w:cs="Times New Roman"/>
          <w:b/>
        </w:rPr>
        <w:t xml:space="preserve">   </w:t>
      </w:r>
      <w:r w:rsidR="009033BC" w:rsidRPr="00955FA3">
        <w:rPr>
          <w:rFonts w:ascii="Times New Roman" w:hAnsi="Times New Roman" w:cs="Times New Roman"/>
          <w:b/>
        </w:rPr>
        <w:t>zapytania ofertowego na realizację zadania</w:t>
      </w:r>
    </w:p>
    <w:p w:rsidR="009033BC" w:rsidRPr="00955FA3" w:rsidRDefault="009033BC" w:rsidP="009033BC">
      <w:pPr>
        <w:ind w:left="1416" w:firstLine="708"/>
        <w:rPr>
          <w:rFonts w:ascii="Times New Roman" w:hAnsi="Times New Roman" w:cs="Times New Roman"/>
          <w:b/>
        </w:rPr>
      </w:pPr>
    </w:p>
    <w:p w:rsidR="009033BC" w:rsidRPr="00955FA3" w:rsidRDefault="009033BC" w:rsidP="009033BC">
      <w:pPr>
        <w:ind w:left="0"/>
        <w:jc w:val="both"/>
        <w:rPr>
          <w:rFonts w:ascii="Times New Roman" w:eastAsia="Calibri" w:hAnsi="Times New Roman" w:cs="Times New Roman"/>
          <w:b/>
        </w:rPr>
      </w:pPr>
      <w:r w:rsidRPr="00955FA3">
        <w:rPr>
          <w:rFonts w:ascii="Times New Roman" w:hAnsi="Times New Roman" w:cs="Times New Roman"/>
          <w:b/>
        </w:rPr>
        <w:t>„</w:t>
      </w:r>
      <w:r w:rsidRPr="00955FA3">
        <w:rPr>
          <w:rFonts w:ascii="Times New Roman" w:eastAsia="Calibri" w:hAnsi="Times New Roman" w:cs="Times New Roman"/>
          <w:b/>
        </w:rPr>
        <w:t>Dostawa leków, materiałów opatrunkowych oraz sprzętu jednorazowego użytku i innych materiałów medycznych dla Świętokrzyskiego Centrum Rehabilitacji w Czarnieckiej Górze”</w:t>
      </w:r>
    </w:p>
    <w:p w:rsidR="009033BC" w:rsidRDefault="009033BC" w:rsidP="009033BC">
      <w:pPr>
        <w:ind w:left="0"/>
        <w:jc w:val="center"/>
        <w:rPr>
          <w:i/>
        </w:rPr>
      </w:pPr>
    </w:p>
    <w:p w:rsidR="009033BC" w:rsidRDefault="009033BC" w:rsidP="00886F02">
      <w:pPr>
        <w:ind w:left="0"/>
        <w:jc w:val="both"/>
        <w:rPr>
          <w:rFonts w:ascii="Times New Roman" w:hAnsi="Times New Roman" w:cs="Times New Roman"/>
        </w:rPr>
      </w:pPr>
      <w:r w:rsidRPr="00955FA3">
        <w:rPr>
          <w:rFonts w:ascii="Times New Roman" w:hAnsi="Times New Roman" w:cs="Times New Roman"/>
        </w:rPr>
        <w:t>Zamawiający Świętokrzyskie Centrum Rehabilitacji w Czarnieckiej Górze, bez ujawniania źródła zapytania otrzymanego w dniu 1</w:t>
      </w:r>
      <w:r w:rsidR="00886F02">
        <w:rPr>
          <w:rFonts w:ascii="Times New Roman" w:hAnsi="Times New Roman" w:cs="Times New Roman"/>
        </w:rPr>
        <w:t>2</w:t>
      </w:r>
      <w:r w:rsidRPr="00955FA3">
        <w:rPr>
          <w:rFonts w:ascii="Times New Roman" w:hAnsi="Times New Roman" w:cs="Times New Roman"/>
        </w:rPr>
        <w:t>.09.201</w:t>
      </w:r>
      <w:r w:rsidR="00886F02">
        <w:rPr>
          <w:rFonts w:ascii="Times New Roman" w:hAnsi="Times New Roman" w:cs="Times New Roman"/>
        </w:rPr>
        <w:t>9</w:t>
      </w:r>
      <w:r w:rsidRPr="00955FA3">
        <w:rPr>
          <w:rFonts w:ascii="Times New Roman" w:hAnsi="Times New Roman" w:cs="Times New Roman"/>
        </w:rPr>
        <w:t xml:space="preserve"> r. udziela wyjaśnienia w zakresie treści zapytania ofertoweg</w:t>
      </w:r>
      <w:r w:rsidR="00886F02">
        <w:rPr>
          <w:rFonts w:ascii="Times New Roman" w:hAnsi="Times New Roman" w:cs="Times New Roman"/>
        </w:rPr>
        <w:t>o.</w:t>
      </w:r>
    </w:p>
    <w:p w:rsidR="00886F02" w:rsidRPr="00886F02" w:rsidRDefault="00886F02" w:rsidP="00886F02">
      <w:pPr>
        <w:ind w:left="0"/>
        <w:jc w:val="both"/>
        <w:rPr>
          <w:rFonts w:ascii="Times New Roman" w:hAnsi="Times New Roman" w:cs="Times New Roman"/>
        </w:rPr>
      </w:pPr>
    </w:p>
    <w:p w:rsidR="00886F02" w:rsidRDefault="00886F02" w:rsidP="009033BC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II – materiały opatrunkowe i sprzęt jednorazowego użytku poz. 3-5</w:t>
      </w:r>
      <w:r w:rsidR="0085160B">
        <w:rPr>
          <w:rFonts w:ascii="Times New Roman" w:hAnsi="Times New Roman" w:cs="Times New Roman"/>
          <w:b/>
        </w:rPr>
        <w:t>.</w:t>
      </w:r>
    </w:p>
    <w:p w:rsidR="00886F02" w:rsidRDefault="00886F02" w:rsidP="009033BC">
      <w:pPr>
        <w:ind w:left="0"/>
        <w:rPr>
          <w:rFonts w:ascii="Times New Roman" w:hAnsi="Times New Roman" w:cs="Times New Roman"/>
          <w:bCs/>
        </w:rPr>
      </w:pPr>
      <w:r w:rsidRPr="00886F02">
        <w:rPr>
          <w:rFonts w:ascii="Times New Roman" w:hAnsi="Times New Roman" w:cs="Times New Roman"/>
          <w:bCs/>
        </w:rPr>
        <w:t>Czy</w:t>
      </w:r>
      <w:r>
        <w:rPr>
          <w:rFonts w:ascii="Times New Roman" w:hAnsi="Times New Roman" w:cs="Times New Roman"/>
          <w:bCs/>
        </w:rPr>
        <w:t xml:space="preserve"> </w:t>
      </w:r>
      <w:bookmarkStart w:id="0" w:name="_Hlk19254521"/>
      <w:r>
        <w:rPr>
          <w:rFonts w:ascii="Times New Roman" w:hAnsi="Times New Roman" w:cs="Times New Roman"/>
          <w:bCs/>
        </w:rPr>
        <w:t xml:space="preserve">Zamawiający dopuści wycenę za opakowanie 3 szt. w blistrze x 25 szt. blistrów, z przeliczeniem </w:t>
      </w:r>
    </w:p>
    <w:p w:rsidR="00886F02" w:rsidRPr="00886F02" w:rsidRDefault="00886F02" w:rsidP="009033BC">
      <w:pPr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ilości i zaokrągleniem w górę do pełnych opakowań?</w:t>
      </w:r>
    </w:p>
    <w:bookmarkEnd w:id="0"/>
    <w:p w:rsidR="00886F02" w:rsidRDefault="00886F02" w:rsidP="009033BC">
      <w:pPr>
        <w:pStyle w:val="s14"/>
        <w:spacing w:before="0" w:beforeAutospacing="0" w:after="180" w:afterAutospacing="0"/>
        <w:jc w:val="both"/>
        <w:rPr>
          <w:rStyle w:val="s13"/>
          <w:b/>
          <w:sz w:val="22"/>
          <w:szCs w:val="22"/>
        </w:rPr>
      </w:pPr>
    </w:p>
    <w:p w:rsidR="009033BC" w:rsidRPr="00955FA3" w:rsidRDefault="009033BC" w:rsidP="009033BC">
      <w:pPr>
        <w:pStyle w:val="s14"/>
        <w:spacing w:before="0" w:beforeAutospacing="0" w:after="180" w:afterAutospacing="0"/>
        <w:jc w:val="both"/>
        <w:rPr>
          <w:rStyle w:val="s13"/>
          <w:b/>
          <w:sz w:val="22"/>
          <w:szCs w:val="22"/>
        </w:rPr>
      </w:pPr>
      <w:r w:rsidRPr="00955FA3">
        <w:rPr>
          <w:rStyle w:val="s13"/>
          <w:b/>
          <w:sz w:val="22"/>
          <w:szCs w:val="22"/>
        </w:rPr>
        <w:t>Odpowiedź:</w:t>
      </w:r>
    </w:p>
    <w:p w:rsidR="009033BC" w:rsidRPr="00886F02" w:rsidRDefault="009033BC" w:rsidP="00886F02">
      <w:pPr>
        <w:pStyle w:val="s14"/>
        <w:spacing w:before="0" w:beforeAutospacing="0" w:after="180" w:afterAutospacing="0"/>
        <w:jc w:val="both"/>
        <w:rPr>
          <w:bCs/>
        </w:rPr>
      </w:pPr>
      <w:r w:rsidRPr="00955FA3">
        <w:rPr>
          <w:rStyle w:val="s13"/>
          <w:b/>
          <w:sz w:val="22"/>
          <w:szCs w:val="22"/>
        </w:rPr>
        <w:t xml:space="preserve">TAK </w:t>
      </w:r>
      <w:r w:rsidR="00886F02">
        <w:rPr>
          <w:rStyle w:val="s13"/>
          <w:b/>
          <w:sz w:val="22"/>
          <w:szCs w:val="22"/>
        </w:rPr>
        <w:t xml:space="preserve">- </w:t>
      </w:r>
      <w:r w:rsidR="00886F02" w:rsidRPr="00886F02">
        <w:rPr>
          <w:rStyle w:val="s13"/>
          <w:bCs/>
          <w:sz w:val="22"/>
          <w:szCs w:val="22"/>
        </w:rPr>
        <w:t>Zamawiający dopuści wycenę za opakowanie 3 szt. w blistrze x 25 szt. blistrów,</w:t>
      </w:r>
      <w:r w:rsidR="00886F02">
        <w:rPr>
          <w:rStyle w:val="s13"/>
          <w:bCs/>
          <w:sz w:val="22"/>
          <w:szCs w:val="22"/>
        </w:rPr>
        <w:t xml:space="preserve">                                    </w:t>
      </w:r>
      <w:r w:rsidR="00886F02" w:rsidRPr="00886F02">
        <w:rPr>
          <w:rStyle w:val="s13"/>
          <w:bCs/>
          <w:sz w:val="22"/>
          <w:szCs w:val="22"/>
        </w:rPr>
        <w:t xml:space="preserve"> z przeliczeniem ilości i zaokrągleniem w górę do pełnych opakowań</w:t>
      </w:r>
      <w:r w:rsidR="00886F02">
        <w:rPr>
          <w:rStyle w:val="s13"/>
          <w:bCs/>
          <w:sz w:val="22"/>
          <w:szCs w:val="22"/>
        </w:rPr>
        <w:t>.</w:t>
      </w:r>
    </w:p>
    <w:p w:rsidR="0085160B" w:rsidRDefault="0085160B" w:rsidP="00886F02">
      <w:pPr>
        <w:ind w:left="0"/>
        <w:jc w:val="both"/>
        <w:rPr>
          <w:rFonts w:ascii="Times New Roman" w:hAnsi="Times New Roman" w:cs="Times New Roman"/>
          <w:b/>
        </w:rPr>
      </w:pPr>
    </w:p>
    <w:p w:rsidR="00886F02" w:rsidRDefault="00886F02" w:rsidP="00886F02">
      <w:pPr>
        <w:ind w:left="0"/>
        <w:jc w:val="both"/>
        <w:rPr>
          <w:rFonts w:ascii="Times New Roman" w:hAnsi="Times New Roman" w:cs="Times New Roman"/>
          <w:b/>
        </w:rPr>
      </w:pPr>
      <w:r w:rsidRPr="00886F02">
        <w:rPr>
          <w:rFonts w:ascii="Times New Roman" w:hAnsi="Times New Roman" w:cs="Times New Roman"/>
          <w:b/>
        </w:rPr>
        <w:t xml:space="preserve">Pakiet II – materiały opatrunkowe i sprzęt jednorazowego użytku poz. </w:t>
      </w:r>
      <w:r w:rsidR="0085160B">
        <w:rPr>
          <w:rFonts w:ascii="Times New Roman" w:hAnsi="Times New Roman" w:cs="Times New Roman"/>
          <w:b/>
        </w:rPr>
        <w:t>42</w:t>
      </w:r>
      <w:r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886F02" w:rsidRPr="00886F02" w:rsidRDefault="00886F02" w:rsidP="00886F02">
      <w:pPr>
        <w:ind w:left="0"/>
        <w:jc w:val="both"/>
        <w:rPr>
          <w:rFonts w:ascii="Times New Roman" w:hAnsi="Times New Roman" w:cs="Times New Roman"/>
          <w:bCs/>
        </w:rPr>
      </w:pPr>
      <w:r w:rsidRPr="00886F02">
        <w:rPr>
          <w:rFonts w:ascii="Times New Roman" w:hAnsi="Times New Roman" w:cs="Times New Roman"/>
          <w:bCs/>
        </w:rPr>
        <w:t>Prosimy Zamawiającego o dopuszczenie wyceny za najmniejsze opakowanie handlowe</w:t>
      </w:r>
      <w:r>
        <w:rPr>
          <w:rFonts w:ascii="Times New Roman" w:hAnsi="Times New Roman" w:cs="Times New Roman"/>
          <w:bCs/>
        </w:rPr>
        <w:t xml:space="preserve"> 75 szt.                       z przeliczeniem ilości z zaokrągleniem w górę do pełnych opakowań.</w:t>
      </w:r>
    </w:p>
    <w:p w:rsidR="00886F02" w:rsidRDefault="00886F02" w:rsidP="009033BC">
      <w:pPr>
        <w:ind w:left="0"/>
        <w:jc w:val="both"/>
        <w:rPr>
          <w:rFonts w:ascii="Times New Roman" w:hAnsi="Times New Roman" w:cs="Times New Roman"/>
          <w:b/>
        </w:rPr>
      </w:pPr>
    </w:p>
    <w:p w:rsidR="001460D3" w:rsidRPr="00955FA3" w:rsidRDefault="009033BC" w:rsidP="009033BC">
      <w:pPr>
        <w:ind w:left="0"/>
        <w:jc w:val="both"/>
        <w:rPr>
          <w:rFonts w:ascii="Times New Roman" w:hAnsi="Times New Roman" w:cs="Times New Roman"/>
          <w:b/>
        </w:rPr>
      </w:pPr>
      <w:r w:rsidRPr="00955FA3">
        <w:rPr>
          <w:rFonts w:ascii="Times New Roman" w:hAnsi="Times New Roman" w:cs="Times New Roman"/>
          <w:b/>
        </w:rPr>
        <w:t>Odpowiedź:</w:t>
      </w:r>
    </w:p>
    <w:p w:rsidR="00955FA3" w:rsidRDefault="00955FA3" w:rsidP="009033BC">
      <w:pPr>
        <w:ind w:left="0"/>
        <w:rPr>
          <w:rFonts w:ascii="Times New Roman" w:hAnsi="Times New Roman" w:cs="Times New Roman"/>
          <w:b/>
        </w:rPr>
      </w:pPr>
    </w:p>
    <w:p w:rsidR="009033BC" w:rsidRPr="00955FA3" w:rsidRDefault="009033BC" w:rsidP="009033BC">
      <w:pPr>
        <w:ind w:left="0"/>
        <w:rPr>
          <w:rFonts w:ascii="Times New Roman" w:hAnsi="Times New Roman" w:cs="Times New Roman"/>
          <w:b/>
          <w:bCs/>
        </w:rPr>
      </w:pPr>
      <w:r w:rsidRPr="00955FA3">
        <w:rPr>
          <w:rFonts w:ascii="Times New Roman" w:hAnsi="Times New Roman" w:cs="Times New Roman"/>
          <w:b/>
        </w:rPr>
        <w:t xml:space="preserve">TAK </w:t>
      </w:r>
      <w:r w:rsidRPr="00955FA3">
        <w:rPr>
          <w:rFonts w:ascii="Times New Roman" w:hAnsi="Times New Roman" w:cs="Times New Roman"/>
        </w:rPr>
        <w:t>– Zamawiający</w:t>
      </w:r>
      <w:r w:rsidR="00886F02">
        <w:rPr>
          <w:rFonts w:ascii="Times New Roman" w:hAnsi="Times New Roman" w:cs="Times New Roman"/>
        </w:rPr>
        <w:t xml:space="preserve"> dopuszcza wycenę za najmniejsze opakowanie handlowe 75 szt.</w:t>
      </w:r>
      <w:r w:rsidRPr="00955FA3">
        <w:rPr>
          <w:rFonts w:ascii="Times New Roman" w:hAnsi="Times New Roman" w:cs="Times New Roman"/>
        </w:rPr>
        <w:t xml:space="preserve"> </w:t>
      </w:r>
      <w:r w:rsidR="0085160B">
        <w:rPr>
          <w:rFonts w:ascii="Times New Roman" w:hAnsi="Times New Roman" w:cs="Times New Roman"/>
        </w:rPr>
        <w:t>z przeliczeniem ilości z zaokrągleniem w górę do pełnych opakowań.</w:t>
      </w:r>
    </w:p>
    <w:p w:rsidR="009033BC" w:rsidRPr="00955FA3" w:rsidRDefault="009033BC" w:rsidP="009033BC">
      <w:pPr>
        <w:ind w:left="0"/>
        <w:jc w:val="both"/>
        <w:rPr>
          <w:rFonts w:ascii="Times New Roman" w:hAnsi="Times New Roman" w:cs="Times New Roman"/>
          <w:b/>
        </w:rPr>
      </w:pPr>
    </w:p>
    <w:p w:rsidR="009033BC" w:rsidRDefault="009033BC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</w:p>
    <w:p w:rsidR="0085160B" w:rsidRDefault="0085160B" w:rsidP="00955FA3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</w:t>
      </w:r>
    </w:p>
    <w:p w:rsidR="0085160B" w:rsidRPr="00955FA3" w:rsidRDefault="0085160B" w:rsidP="00955FA3">
      <w:pPr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Cecka</w:t>
      </w:r>
      <w:proofErr w:type="spellEnd"/>
      <w:r>
        <w:rPr>
          <w:rFonts w:ascii="Times New Roman" w:hAnsi="Times New Roman" w:cs="Times New Roman"/>
        </w:rPr>
        <w:t xml:space="preserve"> Agnieszka</w:t>
      </w:r>
    </w:p>
    <w:sectPr w:rsidR="0085160B" w:rsidRPr="00955FA3" w:rsidSect="0014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BC"/>
    <w:rsid w:val="001460D3"/>
    <w:rsid w:val="0085160B"/>
    <w:rsid w:val="00886F02"/>
    <w:rsid w:val="009033BC"/>
    <w:rsid w:val="00955FA3"/>
    <w:rsid w:val="00F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85E5"/>
  <w15:docId w15:val="{D69326E3-CF81-4C27-9908-C43CF35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4">
    <w:name w:val="s14"/>
    <w:basedOn w:val="Normalny"/>
    <w:rsid w:val="009033BC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90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</cp:revision>
  <cp:lastPrinted>2019-09-13T06:21:00Z</cp:lastPrinted>
  <dcterms:created xsi:type="dcterms:W3CDTF">2018-09-14T07:25:00Z</dcterms:created>
  <dcterms:modified xsi:type="dcterms:W3CDTF">2019-09-13T06:23:00Z</dcterms:modified>
</cp:coreProperties>
</file>