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0D" w:rsidRDefault="0099750D" w:rsidP="0099750D">
      <w:pPr>
        <w:spacing w:after="218"/>
        <w:ind w:left="-5"/>
        <w:jc w:val="right"/>
        <w:rPr>
          <w:b/>
        </w:rPr>
      </w:pPr>
      <w:r>
        <w:rPr>
          <w:b/>
        </w:rPr>
        <w:t xml:space="preserve">Załącznik nr 1 </w:t>
      </w:r>
      <w:r w:rsidR="00643ED4">
        <w:rPr>
          <w:b/>
        </w:rPr>
        <w:t>do zapytania ofertowego</w:t>
      </w:r>
    </w:p>
    <w:p w:rsidR="0099750D" w:rsidRDefault="0099750D" w:rsidP="0099750D">
      <w:pPr>
        <w:spacing w:after="218"/>
        <w:ind w:left="-5" w:hanging="10"/>
        <w:rPr>
          <w:b/>
        </w:rPr>
      </w:pPr>
      <w:r>
        <w:rPr>
          <w:b/>
        </w:rPr>
        <w:t>Harmonogram badań wody  krytej pływalni w Czarnieckiej Górze na rok 2019 .</w:t>
      </w:r>
    </w:p>
    <w:p w:rsidR="0099750D" w:rsidRDefault="0099750D" w:rsidP="0099750D">
      <w:pPr>
        <w:spacing w:after="218"/>
        <w:ind w:left="-5" w:hanging="10"/>
        <w:rPr>
          <w:b/>
        </w:rPr>
      </w:pPr>
      <w:r>
        <w:rPr>
          <w:b/>
        </w:rPr>
        <w:t xml:space="preserve">Basen rekreacyjny + basen sportowy – jeden obieg cyrkulacyjny. Wanna </w:t>
      </w:r>
      <w:proofErr w:type="spellStart"/>
      <w:r>
        <w:rPr>
          <w:b/>
        </w:rPr>
        <w:t>Whirpool</w:t>
      </w:r>
      <w:proofErr w:type="spellEnd"/>
      <w:r>
        <w:rPr>
          <w:b/>
        </w:rPr>
        <w:t xml:space="preserve"> – jeden obieg cyrkulacyjny</w:t>
      </w:r>
    </w:p>
    <w:p w:rsidR="0099750D" w:rsidRDefault="0099750D" w:rsidP="0099750D">
      <w:pPr>
        <w:spacing w:after="218"/>
        <w:ind w:left="-5" w:hanging="10"/>
      </w:pPr>
      <w:r>
        <w:t xml:space="preserve">Wanna Jacuzzi wyposażona jest w urządzenia wytwarzające aerozol wodno-powietrzny: </w:t>
      </w:r>
      <w:r>
        <w:rPr>
          <w:u w:val="single" w:color="000000"/>
        </w:rPr>
        <w:t>tak</w:t>
      </w:r>
      <w:r>
        <w:t xml:space="preserve"> </w:t>
      </w:r>
    </w:p>
    <w:p w:rsidR="0099750D" w:rsidRDefault="0099750D" w:rsidP="0099750D">
      <w:pPr>
        <w:spacing w:after="218"/>
        <w:ind w:left="-5" w:hanging="10"/>
      </w:pPr>
      <w:r>
        <w:t xml:space="preserve">Pobór próbek wody do badania – cykliczny, zgodnie z harmonogramem w odstępach dwutygodniowych. Planowany pobór w 2 i 4 tydzień miesiąca. </w:t>
      </w:r>
    </w:p>
    <w:tbl>
      <w:tblPr>
        <w:tblStyle w:val="TableGrid1"/>
        <w:tblW w:w="14040" w:type="dxa"/>
        <w:tblInd w:w="-14" w:type="dxa"/>
        <w:tblCellMar>
          <w:top w:w="26" w:type="dxa"/>
          <w:left w:w="14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521"/>
        <w:gridCol w:w="518"/>
        <w:gridCol w:w="521"/>
        <w:gridCol w:w="521"/>
        <w:gridCol w:w="518"/>
        <w:gridCol w:w="521"/>
        <w:gridCol w:w="518"/>
        <w:gridCol w:w="555"/>
        <w:gridCol w:w="519"/>
        <w:gridCol w:w="521"/>
        <w:gridCol w:w="518"/>
        <w:gridCol w:w="521"/>
        <w:gridCol w:w="2381"/>
      </w:tblGrid>
      <w:tr w:rsidR="0099750D" w:rsidRPr="0099750D" w:rsidTr="000B68FC">
        <w:trPr>
          <w:trHeight w:val="277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Parametry bakteriologiczne</w:t>
            </w:r>
            <w:r w:rsidRPr="0099750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  <w:jc w:val="both"/>
            </w:pPr>
            <w:r w:rsidRPr="0099750D">
              <w:rPr>
                <w:rFonts w:ascii="Arial" w:eastAsia="Arial" w:hAnsi="Arial" w:cs="Arial"/>
                <w:b/>
                <w:sz w:val="20"/>
              </w:rPr>
              <w:t xml:space="preserve">częstotliwość </w:t>
            </w:r>
            <w:r w:rsidRPr="0099750D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Miejsce poboru próbki</w:t>
            </w:r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211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4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 xml:space="preserve">Miesiąc/ Rok ** </w:t>
            </w:r>
            <w:r w:rsidRPr="0099750D"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Uwagi</w:t>
            </w:r>
            <w:r w:rsidRPr="0099750D">
              <w:t xml:space="preserve"> </w:t>
            </w:r>
          </w:p>
        </w:tc>
      </w:tr>
      <w:tr w:rsidR="0099750D" w:rsidRPr="0099750D" w:rsidTr="000B68F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4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I</w:t>
            </w:r>
            <w:r w:rsidRPr="0099750D"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4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II</w:t>
            </w:r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5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III</w:t>
            </w:r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IV</w:t>
            </w:r>
            <w:r w:rsidRPr="0099750D"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V</w:t>
            </w:r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7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VI</w:t>
            </w:r>
            <w:r w:rsidRPr="0099750D"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122"/>
            </w:pPr>
            <w:r w:rsidRPr="0099750D">
              <w:rPr>
                <w:rFonts w:ascii="Arial" w:eastAsia="Arial" w:hAnsi="Arial" w:cs="Arial"/>
                <w:b/>
                <w:sz w:val="20"/>
              </w:rPr>
              <w:t>VII</w:t>
            </w:r>
            <w:r w:rsidRPr="0099750D"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96"/>
            </w:pPr>
            <w:r w:rsidRPr="0099750D">
              <w:rPr>
                <w:rFonts w:ascii="Arial" w:eastAsia="Arial" w:hAnsi="Arial" w:cs="Arial"/>
                <w:b/>
                <w:sz w:val="20"/>
              </w:rPr>
              <w:t>VIII</w:t>
            </w:r>
            <w:r w:rsidRPr="0099750D"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63"/>
              <w:jc w:val="right"/>
            </w:pPr>
            <w:r w:rsidRPr="0099750D">
              <w:rPr>
                <w:rFonts w:ascii="Arial" w:eastAsia="Arial" w:hAnsi="Arial" w:cs="Arial"/>
                <w:b/>
                <w:sz w:val="20"/>
              </w:rPr>
              <w:t xml:space="preserve">IX </w:t>
            </w:r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4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X</w:t>
            </w:r>
            <w:r w:rsidRPr="0099750D"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9"/>
              <w:jc w:val="center"/>
            </w:pPr>
            <w:r w:rsidRPr="0099750D">
              <w:rPr>
                <w:rFonts w:ascii="Arial" w:eastAsia="Arial" w:hAnsi="Arial" w:cs="Arial"/>
                <w:b/>
                <w:sz w:val="20"/>
              </w:rPr>
              <w:t>XI</w:t>
            </w:r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125"/>
            </w:pPr>
            <w:r w:rsidRPr="0099750D">
              <w:rPr>
                <w:rFonts w:ascii="Arial" w:eastAsia="Arial" w:hAnsi="Arial" w:cs="Arial"/>
                <w:b/>
                <w:sz w:val="20"/>
              </w:rPr>
              <w:t>XII</w:t>
            </w:r>
            <w:r w:rsidRPr="0099750D"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</w:tr>
      <w:tr w:rsidR="0099750D" w:rsidRPr="0099750D" w:rsidTr="000B68FC">
        <w:trPr>
          <w:trHeight w:val="274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 xml:space="preserve">Escherichia coli </w:t>
            </w:r>
            <w:r w:rsidRPr="0099750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9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miesiąc</w:t>
            </w:r>
            <w:r w:rsidRPr="0099750D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  <w:r w:rsidRPr="0099750D"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20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4"/>
              <w:jc w:val="center"/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750D" w:rsidRPr="0099750D" w:rsidTr="000B68F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 </w:t>
            </w: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</w:tr>
      <w:tr w:rsidR="0099750D" w:rsidRPr="0099750D" w:rsidTr="000B68FC">
        <w:trPr>
          <w:trHeight w:val="274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proofErr w:type="spellStart"/>
            <w:r w:rsidRPr="0099750D">
              <w:rPr>
                <w:rFonts w:ascii="Arial" w:eastAsia="Arial" w:hAnsi="Arial" w:cs="Arial"/>
                <w:sz w:val="15"/>
              </w:rPr>
              <w:t>Pseudomonas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aeroginosa</w:t>
            </w:r>
            <w:proofErr w:type="spellEnd"/>
            <w:r w:rsidRPr="0099750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9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miesiąc</w:t>
            </w:r>
            <w:r w:rsidRPr="0099750D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4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750D" w:rsidRPr="0099750D" w:rsidTr="000B68F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 </w:t>
            </w: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 xml:space="preserve">x 2 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139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  <w:p w:rsidR="0099750D" w:rsidRPr="0099750D" w:rsidRDefault="0099750D" w:rsidP="0099750D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</w:tr>
      <w:tr w:rsidR="0099750D" w:rsidRPr="0099750D" w:rsidTr="000B68FC">
        <w:trPr>
          <w:trHeight w:val="274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Ogólna liczba mikroorganizmów 36±2ºC po 48h</w:t>
            </w:r>
            <w:r w:rsidRPr="0099750D">
              <w:rPr>
                <w:rFonts w:ascii="Arial" w:eastAsia="Arial" w:hAnsi="Arial" w:cs="Arial"/>
                <w:sz w:val="15"/>
                <w:vertAlign w:val="superscript"/>
              </w:rPr>
              <w:footnoteReference w:id="1"/>
            </w:r>
            <w:r w:rsidRPr="0099750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9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miesiąc</w:t>
            </w:r>
            <w:r w:rsidRPr="0099750D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4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12"/>
              <w:jc w:val="center"/>
            </w:pPr>
            <w:r w:rsidRPr="0099750D">
              <w:rPr>
                <w:sz w:val="12"/>
              </w:rPr>
              <w:t xml:space="preserve"> </w:t>
            </w:r>
          </w:p>
        </w:tc>
      </w:tr>
      <w:tr w:rsidR="0099750D" w:rsidRPr="0099750D" w:rsidTr="000B68FC">
        <w:trPr>
          <w:trHeight w:val="2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4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</w:tr>
      <w:tr w:rsidR="0099750D" w:rsidRPr="0099750D" w:rsidTr="000B68FC">
        <w:trPr>
          <w:trHeight w:val="276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proofErr w:type="spellStart"/>
            <w:r w:rsidRPr="0099750D">
              <w:rPr>
                <w:rFonts w:ascii="Arial" w:eastAsia="Arial" w:hAnsi="Arial" w:cs="Arial"/>
                <w:sz w:val="15"/>
              </w:rPr>
              <w:t>Legionella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sp. 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proofErr w:type="spellStart"/>
            <w:r w:rsidRPr="0099750D">
              <w:rPr>
                <w:rFonts w:ascii="Arial" w:eastAsia="Arial" w:hAnsi="Arial" w:cs="Arial"/>
                <w:sz w:val="15"/>
              </w:rPr>
              <w:t>Legionella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sp. </w:t>
            </w:r>
            <w:r w:rsidRPr="0099750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lastRenderedPageBreak/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</w:p>
          <w:p w:rsidR="0099750D" w:rsidRPr="0099750D" w:rsidRDefault="0099750D" w:rsidP="0099750D">
            <w:pPr>
              <w:spacing w:line="240" w:lineRule="auto"/>
              <w:ind w:right="11"/>
            </w:pPr>
          </w:p>
          <w:p w:rsidR="0099750D" w:rsidRPr="0099750D" w:rsidRDefault="0099750D" w:rsidP="0099750D">
            <w:pPr>
              <w:spacing w:line="240" w:lineRule="auto"/>
              <w:ind w:right="11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miesiąc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lastRenderedPageBreak/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41"/>
              <w:rPr>
                <w:rFonts w:ascii="Arial" w:eastAsia="Arial" w:hAnsi="Arial" w:cs="Arial"/>
                <w:sz w:val="20"/>
                <w:vertAlign w:val="superscript"/>
              </w:rPr>
            </w:pPr>
          </w:p>
          <w:p w:rsidR="0099750D" w:rsidRPr="0099750D" w:rsidRDefault="0099750D" w:rsidP="0099750D">
            <w:pPr>
              <w:spacing w:line="240" w:lineRule="auto"/>
              <w:ind w:left="41"/>
              <w:rPr>
                <w:rFonts w:ascii="Arial" w:eastAsia="Arial" w:hAnsi="Arial" w:cs="Arial"/>
                <w:sz w:val="20"/>
                <w:vertAlign w:val="superscript"/>
              </w:rPr>
            </w:pPr>
          </w:p>
          <w:p w:rsidR="0099750D" w:rsidRPr="0099750D" w:rsidRDefault="0099750D" w:rsidP="0099750D">
            <w:pPr>
              <w:spacing w:line="240" w:lineRule="auto"/>
              <w:ind w:left="41"/>
              <w:rPr>
                <w:rFonts w:ascii="Arial" w:eastAsia="Arial" w:hAnsi="Arial" w:cs="Arial"/>
                <w:sz w:val="20"/>
                <w:vertAlign w:val="superscript"/>
              </w:rPr>
            </w:pPr>
          </w:p>
          <w:p w:rsidR="0099750D" w:rsidRPr="0099750D" w:rsidRDefault="0099750D" w:rsidP="0099750D">
            <w:pPr>
              <w:spacing w:line="240" w:lineRule="auto"/>
              <w:ind w:left="41"/>
              <w:rPr>
                <w:rFonts w:ascii="Arial" w:eastAsia="Arial" w:hAnsi="Arial" w:cs="Arial"/>
                <w:sz w:val="20"/>
                <w:vertAlign w:val="superscript"/>
              </w:rPr>
            </w:pPr>
          </w:p>
          <w:p w:rsidR="0099750D" w:rsidRPr="0099750D" w:rsidRDefault="0099750D" w:rsidP="0099750D">
            <w:pPr>
              <w:spacing w:line="240" w:lineRule="auto"/>
              <w:ind w:left="41"/>
              <w:rPr>
                <w:rFonts w:ascii="Arial" w:eastAsia="Arial" w:hAnsi="Arial" w:cs="Arial"/>
                <w:sz w:val="20"/>
              </w:rPr>
            </w:pPr>
            <w:r w:rsidRPr="0099750D"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</w:tr>
      <w:tr w:rsidR="0099750D" w:rsidRPr="0099750D" w:rsidTr="000B68FC">
        <w:trPr>
          <w:trHeight w:val="2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 xml:space="preserve">X 1 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4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 xml:space="preserve">- 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  <w:vertAlign w:val="superscript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-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9750D" w:rsidRPr="0099750D" w:rsidTr="000B68FC">
        <w:trPr>
          <w:trHeight w:val="276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12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 xml:space="preserve">Mętność </w:t>
            </w:r>
            <w:r w:rsidRPr="0099750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9"/>
              <w:rPr>
                <w:rFonts w:ascii="Arial" w:eastAsia="Arial" w:hAnsi="Arial" w:cs="Arial"/>
                <w:sz w:val="15"/>
              </w:rPr>
            </w:pPr>
          </w:p>
          <w:p w:rsidR="0099750D" w:rsidRPr="0099750D" w:rsidRDefault="0099750D" w:rsidP="0099750D">
            <w:pPr>
              <w:spacing w:line="240" w:lineRule="auto"/>
              <w:ind w:right="9"/>
            </w:pPr>
            <w:r w:rsidRPr="0099750D">
              <w:rPr>
                <w:rFonts w:ascii="Arial" w:eastAsia="Arial" w:hAnsi="Arial" w:cs="Arial"/>
                <w:sz w:val="15"/>
              </w:rPr>
              <w:t xml:space="preserve">           miesiąc</w:t>
            </w:r>
            <w:r w:rsidRPr="0099750D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t xml:space="preserve"> </w:t>
            </w: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750D" w:rsidRPr="0099750D" w:rsidTr="000B68F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t xml:space="preserve"> </w:t>
            </w: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43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</w:p>
        </w:tc>
      </w:tr>
      <w:tr w:rsidR="0099750D" w:rsidRPr="0099750D" w:rsidTr="000B68FC">
        <w:trPr>
          <w:trHeight w:val="43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chloroform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right="13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</w:pP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  <w:r w:rsidRPr="0099750D">
              <w:rPr>
                <w:rFonts w:ascii="Arial" w:eastAsia="Arial" w:hAnsi="Arial" w:cs="Arial"/>
                <w:sz w:val="15"/>
              </w:rPr>
              <w:t>chloroform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left="41"/>
              <w:jc w:val="center"/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  <w:r w:rsidRPr="009975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2"/>
            </w:pPr>
            <w:r w:rsidRPr="0099750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rFonts w:ascii="Arial" w:eastAsia="Arial" w:hAnsi="Arial" w:cs="Arial"/>
                <w:sz w:val="15"/>
              </w:rPr>
              <w:t>ΣTHM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ΣTHM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rFonts w:ascii="Arial" w:eastAsia="Arial" w:hAnsi="Arial" w:cs="Arial"/>
                <w:sz w:val="15"/>
                <w:vertAlign w:val="superscript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Azotany </w:t>
            </w:r>
            <w:r w:rsidRPr="0099750D">
              <w:rPr>
                <w:rFonts w:ascii="Arial" w:eastAsia="Arial" w:hAnsi="Arial" w:cs="Arial"/>
                <w:sz w:val="15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rFonts w:ascii="Arial" w:eastAsia="Arial" w:hAnsi="Arial" w:cs="Arial"/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rFonts w:ascii="Arial" w:eastAsia="Arial" w:hAnsi="Arial" w:cs="Arial"/>
                <w:sz w:val="15"/>
                <w:vertAlign w:val="superscript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Azotany </w:t>
            </w:r>
            <w:r w:rsidRPr="0099750D">
              <w:rPr>
                <w:rFonts w:ascii="Arial" w:eastAsia="Arial" w:hAnsi="Arial" w:cs="Arial"/>
                <w:sz w:val="15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1"/>
              <w:jc w:val="center"/>
            </w:pPr>
            <w:r w:rsidRPr="0099750D">
              <w:rPr>
                <w:rFonts w:ascii="Arial" w:eastAsia="Arial" w:hAnsi="Arial" w:cs="Arial"/>
                <w:sz w:val="15"/>
              </w:rPr>
              <w:t>1 x kwartał</w:t>
            </w:r>
            <w:r w:rsidRPr="0099750D">
              <w:t xml:space="preserve"> </w:t>
            </w:r>
          </w:p>
          <w:p w:rsidR="0099750D" w:rsidRPr="0099750D" w:rsidRDefault="0099750D" w:rsidP="0099750D">
            <w:pPr>
              <w:spacing w:line="240" w:lineRule="auto"/>
              <w:ind w:right="11"/>
              <w:jc w:val="center"/>
              <w:rPr>
                <w:rFonts w:ascii="Arial" w:eastAsia="Arial" w:hAnsi="Arial" w:cs="Arial"/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rFonts w:ascii="Arial" w:eastAsia="Arial" w:hAnsi="Arial" w:cs="Arial"/>
                <w:sz w:val="15"/>
                <w:vertAlign w:val="superscript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Utlenialność </w:t>
            </w:r>
            <w:r w:rsidRPr="0099750D">
              <w:rPr>
                <w:rFonts w:ascii="Arial" w:eastAsia="Arial" w:hAnsi="Arial" w:cs="Arial"/>
                <w:sz w:val="15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1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           miesiąc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systemu cyrkulacji</w:t>
            </w:r>
          </w:p>
          <w:p w:rsidR="0099750D" w:rsidRPr="0099750D" w:rsidRDefault="0099750D" w:rsidP="0099750D">
            <w:pPr>
              <w:spacing w:line="240" w:lineRule="auto"/>
              <w:ind w:left="41"/>
              <w:jc w:val="both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obieg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gł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 xml:space="preserve"> (sport +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rekraacja</w:t>
            </w:r>
            <w:proofErr w:type="spellEnd"/>
            <w:r w:rsidRPr="0099750D">
              <w:rPr>
                <w:rFonts w:ascii="Arial" w:eastAsia="Arial" w:hAnsi="Arial" w:cs="Arial"/>
                <w:sz w:val="15"/>
              </w:rPr>
              <w:t>)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wanna </w:t>
            </w:r>
            <w:proofErr w:type="spellStart"/>
            <w:r w:rsidRPr="0099750D">
              <w:rPr>
                <w:rFonts w:ascii="Arial" w:eastAsia="Arial" w:hAnsi="Arial" w:cs="Arial"/>
                <w:sz w:val="15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99750D" w:rsidRPr="0099750D" w:rsidTr="000B68FC">
        <w:trPr>
          <w:trHeight w:val="43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left="41"/>
              <w:jc w:val="center"/>
              <w:rPr>
                <w:rFonts w:ascii="Arial" w:eastAsia="Arial" w:hAnsi="Arial" w:cs="Arial"/>
                <w:sz w:val="15"/>
                <w:vertAlign w:val="superscript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Utlenialność </w:t>
            </w:r>
            <w:r w:rsidRPr="0099750D">
              <w:rPr>
                <w:rFonts w:ascii="Arial" w:eastAsia="Arial" w:hAnsi="Arial" w:cs="Arial"/>
                <w:sz w:val="15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1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 xml:space="preserve">           miesiąc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rFonts w:ascii="Arial" w:eastAsia="Arial" w:hAnsi="Arial" w:cs="Arial"/>
                <w:sz w:val="15"/>
              </w:rPr>
              <w:t>woda z niecki basenu sportowego</w:t>
            </w:r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99750D">
              <w:rPr>
                <w:sz w:val="16"/>
                <w:szCs w:val="16"/>
              </w:rPr>
              <w:t>rekraacyjnego</w:t>
            </w:r>
            <w:proofErr w:type="spellEnd"/>
          </w:p>
          <w:p w:rsidR="0099750D" w:rsidRPr="0099750D" w:rsidRDefault="0099750D" w:rsidP="0099750D">
            <w:pPr>
              <w:spacing w:line="240" w:lineRule="auto"/>
              <w:ind w:right="10"/>
              <w:jc w:val="center"/>
              <w:rPr>
                <w:rFonts w:ascii="Arial" w:eastAsia="Arial" w:hAnsi="Arial" w:cs="Arial"/>
                <w:sz w:val="15"/>
              </w:rPr>
            </w:pPr>
            <w:r w:rsidRPr="0099750D">
              <w:rPr>
                <w:sz w:val="16"/>
                <w:szCs w:val="16"/>
              </w:rPr>
              <w:t xml:space="preserve">wanna </w:t>
            </w:r>
            <w:proofErr w:type="spellStart"/>
            <w:r w:rsidRPr="0099750D"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right="16"/>
              <w:jc w:val="center"/>
              <w:rPr>
                <w:sz w:val="16"/>
                <w:szCs w:val="16"/>
              </w:rPr>
            </w:pPr>
            <w:r w:rsidRPr="0099750D">
              <w:rPr>
                <w:sz w:val="16"/>
                <w:szCs w:val="16"/>
              </w:rPr>
              <w:t>X 1</w:t>
            </w:r>
          </w:p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  <w:r w:rsidRPr="0099750D">
              <w:rPr>
                <w:sz w:val="16"/>
                <w:szCs w:val="16"/>
              </w:rPr>
              <w:t>X 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50D" w:rsidRPr="0099750D" w:rsidRDefault="0099750D" w:rsidP="0099750D">
            <w:pPr>
              <w:spacing w:line="240" w:lineRule="auto"/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99750D" w:rsidRDefault="0099750D" w:rsidP="0099750D">
      <w:pPr>
        <w:spacing w:after="211"/>
        <w:rPr>
          <w:vertAlign w:val="superscript"/>
        </w:rPr>
      </w:pPr>
    </w:p>
    <w:p w:rsidR="0099750D" w:rsidRDefault="0099750D" w:rsidP="0099750D">
      <w:pPr>
        <w:spacing w:after="211"/>
      </w:pPr>
      <w:r>
        <w:rPr>
          <w:vertAlign w:val="superscript"/>
        </w:rPr>
        <w:lastRenderedPageBreak/>
        <w:t>1)</w:t>
      </w:r>
      <w:r>
        <w:t xml:space="preserve"> podana wartość stanowić będzie różnicę pomiędzy wartością tego parametru w wodzie w niecce basenowej, a jego zawartością w wodzie doprowadzanej do pływalni</w:t>
      </w:r>
    </w:p>
    <w:p w:rsidR="0099750D" w:rsidRDefault="0099750D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>Przy poborach próbek wody będą mierzone również następujące parametry wody basenowej:</w:t>
      </w:r>
    </w:p>
    <w:p w:rsidR="0099750D" w:rsidRDefault="0099750D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 xml:space="preserve">- chlor wolny, </w:t>
      </w:r>
    </w:p>
    <w:p w:rsidR="0099750D" w:rsidRDefault="0099750D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>-  chlor związany,</w:t>
      </w:r>
    </w:p>
    <w:p w:rsidR="003F3583" w:rsidRDefault="003F3583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>- pH,</w:t>
      </w:r>
    </w:p>
    <w:p w:rsidR="0099750D" w:rsidRDefault="0099750D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 xml:space="preserve"> .</w:t>
      </w:r>
    </w:p>
    <w:p w:rsidR="0099750D" w:rsidRDefault="0099750D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 xml:space="preserve">Parametry te będą mierzone przez osobę dokonująca poboru próbek.  Wyniki pomiarów zawarte zostaną w sprawozdaniach z badań. </w:t>
      </w:r>
    </w:p>
    <w:p w:rsidR="0099750D" w:rsidRDefault="0099750D" w:rsidP="0099750D">
      <w:pPr>
        <w:spacing w:after="211"/>
        <w:rPr>
          <w:sz w:val="24"/>
          <w:szCs w:val="24"/>
        </w:rPr>
      </w:pPr>
      <w:r>
        <w:rPr>
          <w:sz w:val="24"/>
          <w:szCs w:val="24"/>
        </w:rPr>
        <w:t xml:space="preserve">Próby wody będą pobierane do godziny 11.00  - dzień poboru zostanie wyznaczony przez Zamawiającego zgodnie z warunkami zawartymi w umowie stanowiącej załącznik do postępowania. </w:t>
      </w:r>
    </w:p>
    <w:p w:rsidR="0099750D" w:rsidRDefault="0099750D" w:rsidP="0099750D">
      <w:pPr>
        <w:spacing w:after="211"/>
        <w:rPr>
          <w:sz w:val="24"/>
          <w:szCs w:val="24"/>
        </w:rPr>
      </w:pPr>
    </w:p>
    <w:p w:rsidR="00643ED4" w:rsidRDefault="00643ED4" w:rsidP="00643ED4">
      <w:pPr>
        <w:spacing w:after="211"/>
        <w:rPr>
          <w:sz w:val="24"/>
          <w:szCs w:val="24"/>
        </w:rPr>
      </w:pPr>
      <w:r>
        <w:rPr>
          <w:sz w:val="24"/>
          <w:szCs w:val="24"/>
        </w:rPr>
        <w:t>akceptujemy powyższe warunki</w:t>
      </w:r>
    </w:p>
    <w:p w:rsidR="00643ED4" w:rsidRDefault="00643ED4" w:rsidP="00643ED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643ED4" w:rsidRDefault="00643ED4" w:rsidP="00643ED4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</w:t>
      </w:r>
    </w:p>
    <w:p w:rsidR="0099750D" w:rsidRDefault="0099750D" w:rsidP="00643ED4">
      <w:pPr>
        <w:spacing w:after="0"/>
        <w:rPr>
          <w:sz w:val="24"/>
          <w:szCs w:val="24"/>
        </w:rPr>
      </w:pPr>
    </w:p>
    <w:p w:rsidR="0099750D" w:rsidRDefault="0099750D" w:rsidP="00643ED4">
      <w:pPr>
        <w:spacing w:after="211"/>
        <w:ind w:left="920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491C04" w:rsidRPr="00491C04" w:rsidRDefault="0099750D" w:rsidP="00491C04">
      <w:pPr>
        <w:pStyle w:val="Zwykytekst"/>
        <w:ind w:left="4956" w:firstLine="708"/>
        <w:rPr>
          <w:rFonts w:ascii="Times New Roman" w:hAnsi="Times New Roman" w:cs="Times New Roman"/>
          <w:i/>
          <w:sz w:val="20"/>
          <w:szCs w:val="20"/>
          <w:lang w:val="x-none" w:eastAsia="x-none"/>
        </w:rPr>
      </w:pPr>
      <w:r w:rsidRPr="00643ED4">
        <w:t xml:space="preserve"> </w:t>
      </w:r>
      <w:r w:rsidR="00491C04">
        <w:tab/>
      </w:r>
      <w:r w:rsidR="00491C04">
        <w:tab/>
      </w:r>
      <w:r w:rsidR="00491C04">
        <w:tab/>
      </w:r>
      <w:r w:rsidR="00491C04">
        <w:tab/>
      </w:r>
      <w:r w:rsidR="00491C04">
        <w:tab/>
      </w:r>
      <w:r w:rsidR="00491C04">
        <w:tab/>
        <w:t xml:space="preserve"> </w:t>
      </w:r>
      <w:bookmarkStart w:id="0" w:name="_GoBack"/>
      <w:bookmarkEnd w:id="0"/>
      <w:r w:rsidR="00491C04" w:rsidRPr="00491C04">
        <w:rPr>
          <w:rFonts w:ascii="Times New Roman" w:hAnsi="Times New Roman" w:cs="Times New Roman"/>
          <w:sz w:val="20"/>
          <w:szCs w:val="20"/>
          <w:lang w:eastAsia="x-none"/>
        </w:rPr>
        <w:t>p</w:t>
      </w:r>
      <w:r w:rsidR="00491C04" w:rsidRPr="00491C04">
        <w:rPr>
          <w:rFonts w:ascii="Times New Roman" w:hAnsi="Times New Roman" w:cs="Times New Roman"/>
          <w:sz w:val="20"/>
          <w:szCs w:val="20"/>
          <w:lang w:val="x-none" w:eastAsia="x-none"/>
        </w:rPr>
        <w:t>odpis osoby /osób/uprawnionej/</w:t>
      </w:r>
      <w:proofErr w:type="spellStart"/>
      <w:r w:rsidR="00491C04" w:rsidRPr="00491C04">
        <w:rPr>
          <w:rFonts w:ascii="Times New Roman" w:hAnsi="Times New Roman" w:cs="Times New Roman"/>
          <w:sz w:val="20"/>
          <w:szCs w:val="20"/>
          <w:lang w:val="x-none" w:eastAsia="x-none"/>
        </w:rPr>
        <w:t>nych</w:t>
      </w:r>
      <w:proofErr w:type="spellEnd"/>
      <w:r w:rsidR="00491C04" w:rsidRPr="00491C04">
        <w:rPr>
          <w:rFonts w:ascii="Times New Roman" w:hAnsi="Times New Roman" w:cs="Times New Roman"/>
          <w:sz w:val="20"/>
          <w:szCs w:val="20"/>
          <w:lang w:val="x-none" w:eastAsia="x-none"/>
        </w:rPr>
        <w:t>/</w:t>
      </w:r>
    </w:p>
    <w:p w:rsidR="00DC0579" w:rsidRDefault="00DC0579" w:rsidP="00491C04">
      <w:pPr>
        <w:spacing w:after="211"/>
        <w:ind w:left="10620"/>
      </w:pPr>
    </w:p>
    <w:sectPr w:rsidR="00DC0579" w:rsidSect="00997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C0" w:rsidRDefault="009976C0" w:rsidP="0099750D">
      <w:pPr>
        <w:spacing w:after="0" w:line="240" w:lineRule="auto"/>
      </w:pPr>
      <w:r>
        <w:separator/>
      </w:r>
    </w:p>
  </w:endnote>
  <w:endnote w:type="continuationSeparator" w:id="0">
    <w:p w:rsidR="009976C0" w:rsidRDefault="009976C0" w:rsidP="0099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C0" w:rsidRDefault="009976C0" w:rsidP="0099750D">
      <w:pPr>
        <w:spacing w:after="0" w:line="240" w:lineRule="auto"/>
      </w:pPr>
      <w:r>
        <w:separator/>
      </w:r>
    </w:p>
  </w:footnote>
  <w:footnote w:type="continuationSeparator" w:id="0">
    <w:p w:rsidR="009976C0" w:rsidRDefault="009976C0" w:rsidP="0099750D">
      <w:pPr>
        <w:spacing w:after="0" w:line="240" w:lineRule="auto"/>
      </w:pPr>
      <w:r>
        <w:continuationSeparator/>
      </w:r>
    </w:p>
  </w:footnote>
  <w:footnote w:id="1">
    <w:p w:rsidR="0099750D" w:rsidRDefault="0099750D" w:rsidP="0099750D">
      <w:pPr>
        <w:pStyle w:val="footnotedescription"/>
        <w:spacing w:line="256" w:lineRule="auto"/>
        <w:ind w:left="0"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sz w:val="15"/>
        </w:rPr>
        <w:t xml:space="preserve">nie dotyczy pływalni odkrytych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0D"/>
    <w:rsid w:val="003F3583"/>
    <w:rsid w:val="00491C04"/>
    <w:rsid w:val="00643ED4"/>
    <w:rsid w:val="006558C0"/>
    <w:rsid w:val="0099750D"/>
    <w:rsid w:val="009976C0"/>
    <w:rsid w:val="00BB4D31"/>
    <w:rsid w:val="00D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7401A"/>
  <w15:chartTrackingRefBased/>
  <w15:docId w15:val="{32B992F2-EAF4-487B-8822-8C2B341B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50D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99750D"/>
    <w:rPr>
      <w:rFonts w:ascii="Arial" w:eastAsia="Arial" w:hAnsi="Arial" w:cs="Arial"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9750D"/>
    <w:pPr>
      <w:spacing w:after="0" w:line="216" w:lineRule="auto"/>
      <w:ind w:left="50" w:right="3516" w:hanging="50"/>
    </w:pPr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rsid w:val="0099750D"/>
    <w:rPr>
      <w:rFonts w:ascii="Arial" w:eastAsia="Arial" w:hAnsi="Arial" w:cs="Arial" w:hint="default"/>
      <w:color w:val="000000"/>
      <w:sz w:val="14"/>
      <w:vertAlign w:val="superscript"/>
    </w:rPr>
  </w:style>
  <w:style w:type="table" w:customStyle="1" w:styleId="TableGrid">
    <w:name w:val="TableGrid"/>
    <w:rsid w:val="0099750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0D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customStyle="1" w:styleId="TableGrid1">
    <w:name w:val="TableGrid1"/>
    <w:rsid w:val="00997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C0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C04"/>
    <w:rPr>
      <w:rFonts w:ascii="Calibri" w:eastAsia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1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1C04"/>
    <w:rPr>
      <w:rFonts w:ascii="Consolas" w:eastAsia="Calibri" w:hAnsi="Consolas" w:cs="Calibri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2019-01-16T08:24:00Z</cp:lastPrinted>
  <dcterms:created xsi:type="dcterms:W3CDTF">2019-01-30T07:47:00Z</dcterms:created>
  <dcterms:modified xsi:type="dcterms:W3CDTF">2019-01-30T08:15:00Z</dcterms:modified>
</cp:coreProperties>
</file>