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D69D" w14:textId="77777777" w:rsidR="00742B44" w:rsidRPr="0040477D" w:rsidRDefault="00742B44" w:rsidP="00742B44">
      <w:pPr>
        <w:spacing w:after="0" w:line="240" w:lineRule="auto"/>
        <w:jc w:val="center"/>
        <w:outlineLvl w:val="0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>Załącznik Nr 1</w:t>
      </w:r>
    </w:p>
    <w:p w14:paraId="192C0ED8" w14:textId="77777777" w:rsidR="00742B44" w:rsidRPr="0040477D" w:rsidRDefault="00742B44" w:rsidP="00742B44">
      <w:pPr>
        <w:spacing w:after="0" w:line="240" w:lineRule="auto"/>
        <w:jc w:val="center"/>
        <w:outlineLvl w:val="0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>Szczegółowy zakres opisu przedmiotu zamówienia</w:t>
      </w:r>
    </w:p>
    <w:p w14:paraId="4A4224B9" w14:textId="77777777" w:rsidR="00742B44" w:rsidRPr="0040477D" w:rsidRDefault="00742B44" w:rsidP="00742B4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687A625" w14:textId="77777777" w:rsidR="00742B44" w:rsidRPr="0040477D" w:rsidRDefault="00742B44" w:rsidP="00742B44">
      <w:pPr>
        <w:spacing w:after="0" w:line="240" w:lineRule="auto"/>
        <w:jc w:val="both"/>
        <w:outlineLvl w:val="0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 xml:space="preserve">Wykonawca jest zobowiązany do realizowania następujących zadań na rzecz Zamawiającego, </w:t>
      </w:r>
    </w:p>
    <w:p w14:paraId="7CFDCA94" w14:textId="77777777" w:rsidR="00742B44" w:rsidRPr="0040477D" w:rsidRDefault="00742B44" w:rsidP="00742B4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F519A9C" w14:textId="77777777" w:rsidR="00742B44" w:rsidRPr="0040477D" w:rsidRDefault="00742B44" w:rsidP="00742B4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>Świadczenia usług wsparcia.</w:t>
      </w:r>
    </w:p>
    <w:p w14:paraId="68A51C79" w14:textId="77777777" w:rsidR="00742B44" w:rsidRPr="0040477D" w:rsidRDefault="00742B44" w:rsidP="00742B4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>Usługi wsparcia rozumiane są jako codzienne dora</w:t>
      </w:r>
      <w:r>
        <w:rPr>
          <w:rFonts w:asciiTheme="minorHAnsi" w:hAnsiTheme="minorHAnsi" w:cs="Tahoma"/>
          <w:sz w:val="20"/>
          <w:szCs w:val="20"/>
        </w:rPr>
        <w:t xml:space="preserve">dztwo, </w:t>
      </w:r>
      <w:r w:rsidRPr="0040477D">
        <w:rPr>
          <w:rFonts w:asciiTheme="minorHAnsi" w:hAnsiTheme="minorHAnsi" w:cs="Tahoma"/>
          <w:sz w:val="20"/>
          <w:szCs w:val="20"/>
        </w:rPr>
        <w:t xml:space="preserve">w każdym aspekcie realizacji projektu w tym koordynacja współpracy z Partnerami projektu. Wsparcie to dotyczy zarówno ekspertów merytorycznych, zarządczych. Wykonawca jest zobowiązany uczestniczyć we wszystkich istotnych wydarzeniach projektowych, przygotować dokumenty projektowe i rekomendacyjne, odpowiadać na wszelkie pytania i wątpliwości Zamawiającego związanych z realizacją projektu. </w:t>
      </w:r>
    </w:p>
    <w:p w14:paraId="21424AF1" w14:textId="77777777" w:rsidR="00742B44" w:rsidRPr="005D27AE" w:rsidRDefault="00742B44" w:rsidP="00742B4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40477D">
        <w:rPr>
          <w:rFonts w:asciiTheme="minorHAnsi" w:hAnsiTheme="minorHAnsi" w:cs="Tahoma"/>
          <w:sz w:val="20"/>
          <w:szCs w:val="20"/>
        </w:rPr>
        <w:t>Nadzorowania prac związanych z przygotowaniem dokumentacji technicznej w projekcie.</w:t>
      </w:r>
    </w:p>
    <w:p w14:paraId="0741B222" w14:textId="77777777" w:rsidR="00742B44" w:rsidRPr="0040477D" w:rsidRDefault="00742B44" w:rsidP="00742B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0477D">
        <w:rPr>
          <w:rFonts w:cs="Arial"/>
          <w:sz w:val="20"/>
          <w:szCs w:val="20"/>
        </w:rPr>
        <w:t>Wykonawca ponosi całkowite koszty związane z dojazdem i pobytem u Zamawiającego</w:t>
      </w:r>
    </w:p>
    <w:p w14:paraId="7E5B66C3" w14:textId="3FE590AB" w:rsidR="00742B44" w:rsidRPr="0040477D" w:rsidRDefault="00742B44" w:rsidP="00742B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0477D">
        <w:rPr>
          <w:rFonts w:cs="Arial"/>
          <w:sz w:val="20"/>
          <w:szCs w:val="20"/>
        </w:rPr>
        <w:t>Konsultacje będą odbywać si</w:t>
      </w:r>
      <w:r>
        <w:rPr>
          <w:rFonts w:cs="Arial"/>
          <w:sz w:val="20"/>
          <w:szCs w:val="20"/>
        </w:rPr>
        <w:t>ę w dni robocze w godzinach 8-15</w:t>
      </w:r>
    </w:p>
    <w:p w14:paraId="138251AF" w14:textId="77777777" w:rsidR="00742B44" w:rsidRPr="0040477D" w:rsidRDefault="00742B44" w:rsidP="00742B44">
      <w:pPr>
        <w:pStyle w:val="Akapitzlist"/>
        <w:spacing w:after="0" w:line="240" w:lineRule="auto"/>
        <w:ind w:left="1068"/>
        <w:jc w:val="both"/>
        <w:rPr>
          <w:rFonts w:cs="Arial"/>
          <w:sz w:val="20"/>
          <w:szCs w:val="20"/>
        </w:rPr>
      </w:pPr>
    </w:p>
    <w:p w14:paraId="09847062" w14:textId="5E6507CA" w:rsidR="00742B44" w:rsidRPr="0040477D" w:rsidRDefault="00031CCD" w:rsidP="00742B44">
      <w:pPr>
        <w:pStyle w:val="NormalnyWeb"/>
        <w:spacing w:after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IV.</w:t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Zakres rzeczowy koncepcji projektu</w:t>
      </w:r>
      <w:bookmarkStart w:id="0" w:name="_GoBack"/>
      <w:bookmarkEnd w:id="0"/>
      <w:r w:rsidR="00742B44" w:rsidRPr="0040477D">
        <w:rPr>
          <w:rFonts w:asciiTheme="minorHAnsi" w:hAnsiTheme="minorHAnsi" w:cs="Arial"/>
          <w:b/>
          <w:color w:val="000000"/>
          <w:sz w:val="20"/>
          <w:szCs w:val="20"/>
        </w:rPr>
        <w:t xml:space="preserve"> obejmuje:</w:t>
      </w:r>
    </w:p>
    <w:p w14:paraId="38D80FDB" w14:textId="77777777" w:rsidR="00742B44" w:rsidRPr="0040477D" w:rsidRDefault="00742B44" w:rsidP="00742B44">
      <w:pPr>
        <w:pStyle w:val="NormalnyWeb"/>
        <w:spacing w:after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3E51D7F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0477D">
        <w:rPr>
          <w:rFonts w:asciiTheme="minorHAnsi" w:hAnsiTheme="minorHAnsi"/>
          <w:sz w:val="20"/>
          <w:szCs w:val="20"/>
        </w:rPr>
        <w:t>Nadzór nad przygotowanie dokumentacji projektu</w:t>
      </w:r>
    </w:p>
    <w:p w14:paraId="17A98248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S</w:t>
      </w:r>
      <w:r w:rsidRPr="005D27AE">
        <w:rPr>
          <w:rFonts w:asciiTheme="minorHAnsi" w:hAnsiTheme="minorHAnsi" w:cs="Arial"/>
          <w:color w:val="000000"/>
          <w:sz w:val="20"/>
          <w:szCs w:val="20"/>
        </w:rPr>
        <w:t>porządzeni</w:t>
      </w:r>
      <w:r>
        <w:rPr>
          <w:rFonts w:asciiTheme="minorHAnsi" w:hAnsiTheme="minorHAnsi" w:cs="Arial"/>
          <w:color w:val="000000"/>
          <w:sz w:val="20"/>
          <w:szCs w:val="20"/>
        </w:rPr>
        <w:t>e</w:t>
      </w:r>
      <w:r w:rsidRPr="005D27AE">
        <w:rPr>
          <w:rFonts w:asciiTheme="minorHAnsi" w:hAnsiTheme="minorHAnsi" w:cs="Arial"/>
          <w:color w:val="000000"/>
          <w:sz w:val="20"/>
          <w:szCs w:val="20"/>
        </w:rPr>
        <w:t xml:space="preserve"> oceny stanu istniejących i użytkowanych systemów teleinformatycznych</w:t>
      </w:r>
    </w:p>
    <w:p w14:paraId="5CF7C245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5D27AE">
        <w:rPr>
          <w:rFonts w:asciiTheme="minorHAnsi" w:hAnsiTheme="minorHAnsi"/>
          <w:sz w:val="20"/>
          <w:szCs w:val="20"/>
        </w:rPr>
        <w:t xml:space="preserve">nalizą potrzeb koniecznych do realizacji projektu </w:t>
      </w:r>
      <w:proofErr w:type="spellStart"/>
      <w:r w:rsidRPr="005D27AE">
        <w:rPr>
          <w:rFonts w:asciiTheme="minorHAnsi" w:hAnsiTheme="minorHAnsi"/>
          <w:sz w:val="20"/>
          <w:szCs w:val="20"/>
        </w:rPr>
        <w:t>Inplamed</w:t>
      </w:r>
      <w:proofErr w:type="spellEnd"/>
      <w:r w:rsidRPr="005D27AE">
        <w:rPr>
          <w:rFonts w:asciiTheme="minorHAnsi" w:hAnsiTheme="minorHAnsi"/>
          <w:sz w:val="20"/>
          <w:szCs w:val="20"/>
        </w:rPr>
        <w:t xml:space="preserve"> </w:t>
      </w:r>
    </w:p>
    <w:p w14:paraId="27E4C129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</w:t>
      </w:r>
      <w:r w:rsidRPr="005D27AE">
        <w:rPr>
          <w:rFonts w:asciiTheme="minorHAnsi" w:hAnsiTheme="minorHAnsi" w:cs="Arial"/>
          <w:color w:val="000000"/>
          <w:sz w:val="20"/>
          <w:szCs w:val="20"/>
        </w:rPr>
        <w:t xml:space="preserve">pisania produktów jakie mają powstać w wyniku realizacji projektu </w:t>
      </w:r>
      <w:proofErr w:type="spellStart"/>
      <w:r w:rsidRPr="005D27AE">
        <w:rPr>
          <w:rFonts w:asciiTheme="minorHAnsi" w:hAnsiTheme="minorHAnsi" w:cs="Arial"/>
          <w:color w:val="000000"/>
          <w:sz w:val="20"/>
          <w:szCs w:val="20"/>
        </w:rPr>
        <w:t>Inplamed</w:t>
      </w:r>
      <w:proofErr w:type="spellEnd"/>
    </w:p>
    <w:p w14:paraId="0DD3118C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Nadzór nad stworzeniem koncepcji s</w:t>
      </w:r>
      <w:r w:rsidRPr="0040477D">
        <w:rPr>
          <w:rFonts w:asciiTheme="minorHAnsi" w:hAnsiTheme="minorHAnsi"/>
          <w:sz w:val="20"/>
          <w:szCs w:val="20"/>
        </w:rPr>
        <w:t>ystem</w:t>
      </w:r>
      <w:r>
        <w:rPr>
          <w:rFonts w:asciiTheme="minorHAnsi" w:hAnsiTheme="minorHAnsi"/>
          <w:sz w:val="20"/>
          <w:szCs w:val="20"/>
        </w:rPr>
        <w:t>u</w:t>
      </w:r>
      <w:r w:rsidRPr="0040477D">
        <w:rPr>
          <w:rFonts w:asciiTheme="minorHAnsi" w:hAnsiTheme="minorHAnsi"/>
          <w:sz w:val="20"/>
          <w:szCs w:val="20"/>
        </w:rPr>
        <w:t xml:space="preserve"> EDM </w:t>
      </w:r>
    </w:p>
    <w:p w14:paraId="7554DE8E" w14:textId="77777777" w:rsidR="00742B44" w:rsidRPr="005D27AE" w:rsidRDefault="00742B44" w:rsidP="00742B44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</w:t>
      </w:r>
      <w:r w:rsidRPr="005D27AE">
        <w:rPr>
          <w:rFonts w:asciiTheme="minorHAnsi" w:hAnsiTheme="minorHAnsi" w:cs="Arial"/>
          <w:color w:val="000000"/>
          <w:sz w:val="20"/>
          <w:szCs w:val="20"/>
        </w:rPr>
        <w:t xml:space="preserve">pisania wymagań na poszczególne produkty wytworzone w wyniku realizacji projektu </w:t>
      </w:r>
      <w:proofErr w:type="spellStart"/>
      <w:r w:rsidRPr="005D27AE">
        <w:rPr>
          <w:rFonts w:asciiTheme="minorHAnsi" w:hAnsiTheme="minorHAnsi" w:cs="Arial"/>
          <w:color w:val="000000"/>
          <w:sz w:val="20"/>
          <w:szCs w:val="20"/>
        </w:rPr>
        <w:t>Inplamed</w:t>
      </w:r>
      <w:proofErr w:type="spellEnd"/>
    </w:p>
    <w:p w14:paraId="74610AC5" w14:textId="77777777" w:rsidR="00742B44" w:rsidRPr="0040477D" w:rsidRDefault="00742B44" w:rsidP="00742B44">
      <w:pPr>
        <w:rPr>
          <w:sz w:val="20"/>
          <w:szCs w:val="20"/>
        </w:rPr>
      </w:pPr>
    </w:p>
    <w:p w14:paraId="484F5ECF" w14:textId="77777777" w:rsidR="00AD3AB0" w:rsidRPr="0040477D" w:rsidRDefault="00AD3AB0" w:rsidP="00AD3AB0">
      <w:pPr>
        <w:spacing w:after="0" w:line="240" w:lineRule="auto"/>
        <w:jc w:val="right"/>
        <w:rPr>
          <w:rFonts w:asciiTheme="minorHAnsi" w:hAnsiTheme="minorHAnsi" w:cs="Tahoma"/>
          <w:color w:val="000000" w:themeColor="text1"/>
          <w:sz w:val="20"/>
          <w:szCs w:val="20"/>
        </w:rPr>
      </w:pPr>
    </w:p>
    <w:sectPr w:rsidR="00AD3AB0" w:rsidRPr="0040477D" w:rsidSect="0048255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90C5" w14:textId="77777777" w:rsidR="003A337A" w:rsidRDefault="003A337A" w:rsidP="00AD3AB0">
      <w:pPr>
        <w:spacing w:after="0" w:line="240" w:lineRule="auto"/>
      </w:pPr>
      <w:r>
        <w:separator/>
      </w:r>
    </w:p>
  </w:endnote>
  <w:endnote w:type="continuationSeparator" w:id="0">
    <w:p w14:paraId="676B21D3" w14:textId="77777777" w:rsidR="003A337A" w:rsidRDefault="003A337A" w:rsidP="00A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2BBF" w14:textId="77777777" w:rsidR="003A337A" w:rsidRDefault="003A337A" w:rsidP="00AD3AB0">
      <w:pPr>
        <w:spacing w:after="0" w:line="240" w:lineRule="auto"/>
      </w:pPr>
      <w:r>
        <w:separator/>
      </w:r>
    </w:p>
  </w:footnote>
  <w:footnote w:type="continuationSeparator" w:id="0">
    <w:p w14:paraId="7F061A7F" w14:textId="77777777" w:rsidR="003A337A" w:rsidRDefault="003A337A" w:rsidP="00AD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2396" w14:textId="77777777" w:rsidR="00CD4443" w:rsidRDefault="00D60A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CCAC" w14:textId="212CE2FE" w:rsidR="008F6F07" w:rsidRDefault="008F6F07">
    <w:pPr>
      <w:pStyle w:val="Nagwek"/>
    </w:pPr>
  </w:p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8F6F07" w14:paraId="2B5187A8" w14:textId="77777777" w:rsidTr="009107AD">
      <w:tc>
        <w:tcPr>
          <w:tcW w:w="2660" w:type="dxa"/>
          <w:shd w:val="clear" w:color="auto" w:fill="auto"/>
          <w:vAlign w:val="center"/>
        </w:tcPr>
        <w:p w14:paraId="1057ACF7" w14:textId="77777777" w:rsidR="008F6F07" w:rsidRDefault="008F6F07" w:rsidP="008F6F07">
          <w:r>
            <w:rPr>
              <w:noProof/>
              <w:lang w:eastAsia="pl-PL"/>
            </w:rPr>
            <w:drawing>
              <wp:inline distT="0" distB="0" distL="0" distR="0" wp14:anchorId="71CDFCD0" wp14:editId="0668AE07">
                <wp:extent cx="1304925" cy="542925"/>
                <wp:effectExtent l="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14:paraId="0E934857" w14:textId="77777777" w:rsidR="008F6F07" w:rsidRDefault="008F6F07" w:rsidP="008F6F07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E8FCC2" wp14:editId="1D35A3DA">
                <wp:extent cx="1152525" cy="542925"/>
                <wp:effectExtent l="0" t="0" r="0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34AE575" w14:textId="77777777" w:rsidR="008F6F07" w:rsidRDefault="008F6F07" w:rsidP="008F6F07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DDBA1F6" wp14:editId="5DE123F2">
                <wp:extent cx="1781175" cy="542925"/>
                <wp:effectExtent l="0" t="0" r="0" b="0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D2B2CD" w14:textId="07BAED3C" w:rsidR="009C4DF5" w:rsidRDefault="009C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63E4F"/>
    <w:multiLevelType w:val="hybridMultilevel"/>
    <w:tmpl w:val="AF12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1ED0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04326"/>
    <w:multiLevelType w:val="hybridMultilevel"/>
    <w:tmpl w:val="62BEAB60"/>
    <w:lvl w:ilvl="0" w:tplc="FA5E6B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0"/>
    <w:rsid w:val="000105B9"/>
    <w:rsid w:val="00031CCD"/>
    <w:rsid w:val="0009673B"/>
    <w:rsid w:val="001332D6"/>
    <w:rsid w:val="0015642A"/>
    <w:rsid w:val="002D03BC"/>
    <w:rsid w:val="003A337A"/>
    <w:rsid w:val="003E4DFE"/>
    <w:rsid w:val="0040477D"/>
    <w:rsid w:val="00427E36"/>
    <w:rsid w:val="0044509C"/>
    <w:rsid w:val="00482557"/>
    <w:rsid w:val="005B7773"/>
    <w:rsid w:val="00627589"/>
    <w:rsid w:val="00742B44"/>
    <w:rsid w:val="00752A94"/>
    <w:rsid w:val="008F6F07"/>
    <w:rsid w:val="00912894"/>
    <w:rsid w:val="0093554E"/>
    <w:rsid w:val="009A4808"/>
    <w:rsid w:val="009C4DF5"/>
    <w:rsid w:val="00AD3AB0"/>
    <w:rsid w:val="00BD6759"/>
    <w:rsid w:val="00C760BE"/>
    <w:rsid w:val="00CD4443"/>
    <w:rsid w:val="00D60AC1"/>
    <w:rsid w:val="00E12BFE"/>
    <w:rsid w:val="00E33E38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3A0C"/>
  <w15:docId w15:val="{3610E72F-DAA5-4BD6-9740-4D56EAE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3AB0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rsid w:val="00AD3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A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B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773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777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2017-08-16T10:34:00Z</dcterms:created>
  <dcterms:modified xsi:type="dcterms:W3CDTF">2017-08-22T08:05:00Z</dcterms:modified>
</cp:coreProperties>
</file>